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8C" w:rsidRDefault="006F1F8C" w:rsidP="00591F35">
      <w:pPr>
        <w:tabs>
          <w:tab w:val="num" w:pos="-426"/>
        </w:tabs>
        <w:ind w:firstLine="567"/>
        <w:jc w:val="center"/>
        <w:rPr>
          <w:b/>
        </w:rPr>
      </w:pPr>
      <w:r>
        <w:rPr>
          <w:b/>
        </w:rPr>
        <w:t>Структура курсовой работы</w:t>
      </w:r>
    </w:p>
    <w:p w:rsidR="006F1F8C" w:rsidRDefault="006F1F8C" w:rsidP="00591F35">
      <w:pPr>
        <w:tabs>
          <w:tab w:val="num" w:pos="-426"/>
        </w:tabs>
        <w:ind w:firstLine="567"/>
        <w:jc w:val="both"/>
        <w:rPr>
          <w:bCs/>
        </w:rPr>
      </w:pPr>
      <w:r>
        <w:rPr>
          <w:bCs/>
        </w:rPr>
        <w:t>Курсовая работа по курсу «Оперативная хирургия с основами топографической анатомии» выполняется по определенному плану и оформляется по следующему содержанию:</w:t>
      </w:r>
    </w:p>
    <w:p w:rsidR="006F1F8C" w:rsidRDefault="006F1F8C" w:rsidP="00591F35">
      <w:pPr>
        <w:tabs>
          <w:tab w:val="num" w:pos="-426"/>
        </w:tabs>
        <w:ind w:firstLine="567"/>
        <w:rPr>
          <w:bCs/>
        </w:rPr>
      </w:pPr>
      <w:r>
        <w:rPr>
          <w:bCs/>
        </w:rPr>
        <w:t>Введение</w:t>
      </w:r>
    </w:p>
    <w:p w:rsidR="006F1F8C" w:rsidRDefault="006F1F8C" w:rsidP="00591F35">
      <w:pPr>
        <w:ind w:firstLine="567"/>
        <w:rPr>
          <w:bCs/>
        </w:rPr>
      </w:pPr>
      <w:r>
        <w:rPr>
          <w:bCs/>
        </w:rPr>
        <w:t>1. Назначение операции.</w:t>
      </w:r>
    </w:p>
    <w:p w:rsidR="006F1F8C" w:rsidRDefault="006F1F8C" w:rsidP="00591F35">
      <w:pPr>
        <w:ind w:firstLine="567"/>
        <w:rPr>
          <w:bCs/>
        </w:rPr>
      </w:pPr>
      <w:r>
        <w:rPr>
          <w:bCs/>
        </w:rPr>
        <w:t>2. Подготовительные мероприятия</w:t>
      </w:r>
    </w:p>
    <w:p w:rsidR="006F1F8C" w:rsidRDefault="006F1F8C" w:rsidP="00591F35">
      <w:pPr>
        <w:ind w:firstLine="567"/>
        <w:rPr>
          <w:bCs/>
        </w:rPr>
      </w:pPr>
      <w:r>
        <w:rPr>
          <w:bCs/>
        </w:rPr>
        <w:t>3. Оперативный доступ.</w:t>
      </w:r>
    </w:p>
    <w:p w:rsidR="006F1F8C" w:rsidRDefault="006F1F8C" w:rsidP="00591F35">
      <w:pPr>
        <w:ind w:firstLine="567"/>
        <w:rPr>
          <w:bCs/>
        </w:rPr>
      </w:pPr>
      <w:r>
        <w:rPr>
          <w:bCs/>
        </w:rPr>
        <w:t>4. Основной этап операции.</w:t>
      </w:r>
    </w:p>
    <w:p w:rsidR="006F1F8C" w:rsidRDefault="006F1F8C" w:rsidP="00591F35">
      <w:pPr>
        <w:ind w:firstLine="567"/>
        <w:rPr>
          <w:bCs/>
        </w:rPr>
      </w:pPr>
      <w:r>
        <w:rPr>
          <w:bCs/>
        </w:rPr>
        <w:t>5. Заключительный этап операции.</w:t>
      </w:r>
    </w:p>
    <w:p w:rsidR="006F1F8C" w:rsidRDefault="006F1F8C" w:rsidP="00591F35">
      <w:pPr>
        <w:ind w:firstLine="567"/>
        <w:rPr>
          <w:bCs/>
        </w:rPr>
      </w:pPr>
      <w:r>
        <w:rPr>
          <w:bCs/>
        </w:rPr>
        <w:t>6. Послеоперационный уход.</w:t>
      </w:r>
    </w:p>
    <w:p w:rsidR="006F1F8C" w:rsidRDefault="006F1F8C" w:rsidP="00591F35">
      <w:pPr>
        <w:ind w:firstLine="567"/>
        <w:rPr>
          <w:bCs/>
        </w:rPr>
      </w:pPr>
      <w:r>
        <w:rPr>
          <w:bCs/>
        </w:rPr>
        <w:t>7. Общее заключение.</w:t>
      </w:r>
    </w:p>
    <w:p w:rsidR="006F1F8C" w:rsidRDefault="006F1F8C" w:rsidP="00591F35">
      <w:pPr>
        <w:ind w:firstLine="567"/>
        <w:rPr>
          <w:bCs/>
        </w:rPr>
      </w:pPr>
      <w:r>
        <w:rPr>
          <w:bCs/>
        </w:rPr>
        <w:t>8. Литература</w:t>
      </w:r>
    </w:p>
    <w:p w:rsidR="006F1F8C" w:rsidRDefault="006F1F8C" w:rsidP="00591F35">
      <w:pPr>
        <w:ind w:firstLine="567"/>
        <w:rPr>
          <w:bCs/>
        </w:rPr>
      </w:pPr>
    </w:p>
    <w:p w:rsidR="006F1F8C" w:rsidRDefault="006F1F8C" w:rsidP="00591F35">
      <w:pPr>
        <w:ind w:firstLine="567"/>
        <w:jc w:val="both"/>
        <w:rPr>
          <w:bCs/>
        </w:rPr>
      </w:pPr>
      <w:r>
        <w:rPr>
          <w:bCs/>
        </w:rPr>
        <w:t>Во введении студент описывает актуальность избранной темы, состояние вопроса по литературным данным и общие задачи ветеринарной хирургии.</w:t>
      </w:r>
    </w:p>
    <w:p w:rsidR="006F1F8C" w:rsidRDefault="006F1F8C" w:rsidP="00591F35">
      <w:pPr>
        <w:ind w:firstLine="567"/>
        <w:jc w:val="both"/>
        <w:rPr>
          <w:bCs/>
        </w:rPr>
      </w:pPr>
      <w:r>
        <w:rPr>
          <w:bCs/>
        </w:rPr>
        <w:t>В разделе «Назначение операции» дается общая цель и пути ее достижения.</w:t>
      </w:r>
    </w:p>
    <w:p w:rsidR="006F1F8C" w:rsidRDefault="006F1F8C" w:rsidP="00591F35">
      <w:pPr>
        <w:ind w:firstLine="567"/>
        <w:jc w:val="both"/>
        <w:rPr>
          <w:bCs/>
        </w:rPr>
      </w:pPr>
      <w:r>
        <w:rPr>
          <w:bCs/>
        </w:rPr>
        <w:t>В разделе «Подготовительные мероприятия» описывается подготовка животного к операции, фиксация и техника безопасности при обращении с животным, наркоз, местное обезболивание, стерилизация инструментов, перевязочного и шовного материала, подготовка рук к операции, подготовка операционного поля.</w:t>
      </w:r>
    </w:p>
    <w:p w:rsidR="006F1F8C" w:rsidRDefault="006F1F8C" w:rsidP="00591F35">
      <w:pPr>
        <w:ind w:firstLine="567"/>
        <w:jc w:val="both"/>
        <w:rPr>
          <w:bCs/>
        </w:rPr>
      </w:pPr>
      <w:r>
        <w:rPr>
          <w:bCs/>
        </w:rPr>
        <w:t>В разделе «Оперативный доступ» дается описание анатомо-топографических данных оперируемой области с зарисовкой схем, рисунков и фотографий.</w:t>
      </w:r>
    </w:p>
    <w:p w:rsidR="006F1F8C" w:rsidRDefault="006F1F8C" w:rsidP="00591F35">
      <w:pPr>
        <w:ind w:firstLine="567"/>
        <w:jc w:val="both"/>
        <w:rPr>
          <w:bCs/>
        </w:rPr>
      </w:pPr>
      <w:r>
        <w:rPr>
          <w:bCs/>
        </w:rPr>
        <w:t>«Основной этап операции» описывается наиболее подробно с характерными особенностями при конкретном использовании.</w:t>
      </w:r>
    </w:p>
    <w:p w:rsidR="006F1F8C" w:rsidRDefault="006F1F8C" w:rsidP="00591F35">
      <w:pPr>
        <w:ind w:firstLine="567"/>
        <w:jc w:val="both"/>
        <w:rPr>
          <w:bCs/>
        </w:rPr>
      </w:pPr>
      <w:r>
        <w:rPr>
          <w:bCs/>
        </w:rPr>
        <w:t>«Заключительный этап операции» включает остановку кровотечений удаление сгустков, наложение швов и повязок.</w:t>
      </w:r>
    </w:p>
    <w:p w:rsidR="006F1F8C" w:rsidRDefault="006F1F8C" w:rsidP="00591F35">
      <w:pPr>
        <w:ind w:firstLine="567"/>
        <w:jc w:val="both"/>
        <w:rPr>
          <w:bCs/>
        </w:rPr>
      </w:pPr>
      <w:r>
        <w:rPr>
          <w:bCs/>
        </w:rPr>
        <w:t>В разделе «Послеоперационный уход» описываются рекомендации по уходу и содержанию, кормлению оперированного животного, обработка раны, снятие швов и повязок, профилактика хирургической инфекции.</w:t>
      </w:r>
    </w:p>
    <w:p w:rsidR="006F1F8C" w:rsidRDefault="006F1F8C" w:rsidP="00591F35">
      <w:pPr>
        <w:ind w:firstLine="567"/>
        <w:jc w:val="both"/>
        <w:rPr>
          <w:bCs/>
        </w:rPr>
      </w:pPr>
      <w:r>
        <w:rPr>
          <w:bCs/>
        </w:rPr>
        <w:t>В «Заключении» – подводится итог выполненной операции и рекомендации по ее применению.</w:t>
      </w:r>
    </w:p>
    <w:p w:rsidR="006F1F8C" w:rsidRDefault="006F1F8C" w:rsidP="00591F35">
      <w:pPr>
        <w:ind w:firstLine="567"/>
        <w:jc w:val="both"/>
        <w:rPr>
          <w:bCs/>
        </w:rPr>
      </w:pPr>
      <w:r>
        <w:rPr>
          <w:bCs/>
        </w:rPr>
        <w:t>В разделе «Литература» приводится источники, использованной литературы в соответствии с ГОСТ 2018.</w:t>
      </w:r>
    </w:p>
    <w:p w:rsidR="006F1F8C" w:rsidRDefault="006F1F8C" w:rsidP="00591F35">
      <w:pPr>
        <w:ind w:firstLine="567"/>
        <w:jc w:val="both"/>
        <w:rPr>
          <w:bCs/>
        </w:rPr>
      </w:pPr>
      <w:r>
        <w:rPr>
          <w:bCs/>
        </w:rPr>
        <w:t xml:space="preserve">При невозможности выполнения курсовой работы путем выполнения хирургической операции, в порядке исключения, с </w:t>
      </w:r>
      <w:proofErr w:type="gramStart"/>
      <w:r>
        <w:rPr>
          <w:bCs/>
        </w:rPr>
        <w:t>разрешения</w:t>
      </w:r>
      <w:proofErr w:type="gramEnd"/>
      <w:r>
        <w:rPr>
          <w:bCs/>
        </w:rPr>
        <w:t xml:space="preserve"> заведующего кафедрой дается задание на приготовление анатомо-топографического препарата или реферативная работа по обзору хозяйственно-экономических и лечебных операций.</w:t>
      </w:r>
    </w:p>
    <w:p w:rsidR="006F1F8C" w:rsidRDefault="006F1F8C" w:rsidP="00591F35">
      <w:pPr>
        <w:ind w:firstLine="567"/>
        <w:jc w:val="both"/>
        <w:rPr>
          <w:bCs/>
        </w:rPr>
      </w:pPr>
      <w:r>
        <w:rPr>
          <w:bCs/>
        </w:rPr>
        <w:t xml:space="preserve">Оформленная курсовая работа представляется на кафедру для проверки и защиты. Оформление должно быть деловым, без элементов </w:t>
      </w:r>
      <w:proofErr w:type="spellStart"/>
      <w:r>
        <w:rPr>
          <w:bCs/>
        </w:rPr>
        <w:t>указательства</w:t>
      </w:r>
      <w:proofErr w:type="spellEnd"/>
      <w:r>
        <w:rPr>
          <w:bCs/>
        </w:rPr>
        <w:t xml:space="preserve"> по общепринятой схеме.</w:t>
      </w:r>
    </w:p>
    <w:p w:rsidR="00985486" w:rsidRDefault="00985486">
      <w:pPr>
        <w:spacing w:after="200" w:line="276" w:lineRule="auto"/>
      </w:pPr>
      <w:r>
        <w:br w:type="page"/>
      </w:r>
    </w:p>
    <w:p w:rsidR="00985486" w:rsidRDefault="00985486" w:rsidP="00985486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Примерный перечень тем курсовых работ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Операции на мочевом пузыре.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 Операции при ценурозе.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Дентологические</w:t>
      </w:r>
      <w:proofErr w:type="spellEnd"/>
      <w:r>
        <w:rPr>
          <w:bCs/>
        </w:rPr>
        <w:t xml:space="preserve"> операции крупных животных.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Биопсия легких у домашних животных.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Операции на пищеводе.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Кастрация баранов.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Операции на веках у животных.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Операции на книжке у жвачных животных.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Операции на прямой кишке.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Кастрация жеребцов.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Операция на желчном пузыре у домашних животных.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Экспериментальные операции на гипофизе.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Операции на щитовидной железе.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Операции на половом члене и препуции.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Кастрация хряков.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Операция на печени у жвачных животных.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Трепанации придаточных пазух у крупных животных.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Операции на поджелудочной железе.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Операции на сычуге.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Блокада вагосимпатического ствола и краниального шейного узла.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Операции на гортани и трахее.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Операции на двенадцатиперстной кишке.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Герпитомия</w:t>
      </w:r>
      <w:proofErr w:type="spellEnd"/>
      <w:r>
        <w:rPr>
          <w:bCs/>
        </w:rPr>
        <w:t>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Операции на мочеточниках.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Каудоэктомия</w:t>
      </w:r>
      <w:proofErr w:type="spellEnd"/>
      <w:r>
        <w:rPr>
          <w:bCs/>
        </w:rPr>
        <w:t xml:space="preserve"> у крупного и мелкого рогатого скота.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Операции на пищеводе у жвачных животных.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Операции на носогубном зеркале у крупного рогатого скота.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Хирургия желудка у свиней.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Операция на ушной раковине у собак.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Кастрация мелкого рогатого скота.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Биопсия молочной железы.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Операция на сонной артерии у крупного рогатого скота.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Овариоэктомия</w:t>
      </w:r>
      <w:proofErr w:type="spellEnd"/>
      <w:r>
        <w:rPr>
          <w:bCs/>
        </w:rPr>
        <w:t xml:space="preserve"> свинок.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Операция при тимоле </w:t>
      </w:r>
      <w:proofErr w:type="spellStart"/>
      <w:r>
        <w:rPr>
          <w:bCs/>
        </w:rPr>
        <w:t>межкольцевого</w:t>
      </w:r>
      <w:proofErr w:type="spellEnd"/>
      <w:r>
        <w:rPr>
          <w:bCs/>
        </w:rPr>
        <w:t xml:space="preserve">  свода.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Гастротомия</w:t>
      </w:r>
      <w:proofErr w:type="spellEnd"/>
      <w:r>
        <w:rPr>
          <w:bCs/>
        </w:rPr>
        <w:t xml:space="preserve"> у собак и кошек.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Цепоцентез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цепотомия</w:t>
      </w:r>
      <w:proofErr w:type="spellEnd"/>
      <w:r>
        <w:rPr>
          <w:bCs/>
        </w:rPr>
        <w:t>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Обезрожевание</w:t>
      </w:r>
      <w:proofErr w:type="spellEnd"/>
      <w:r>
        <w:rPr>
          <w:bCs/>
        </w:rPr>
        <w:t xml:space="preserve"> у крупного  рогатого скота.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Операции на слюнных железах у собак.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Предупреждение роста рогов и </w:t>
      </w:r>
      <w:proofErr w:type="spellStart"/>
      <w:r>
        <w:rPr>
          <w:bCs/>
        </w:rPr>
        <w:t>обезроживание</w:t>
      </w:r>
      <w:proofErr w:type="spellEnd"/>
      <w:r>
        <w:rPr>
          <w:bCs/>
        </w:rPr>
        <w:t xml:space="preserve"> у крупного рогатого скота.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Пункция перикарда у крупного рогатого скота.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Эндоскопическая хирургия печени у домашних животных.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Операция на придаточных пазухах у крупного рогатого скота.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Пункция отделов коленного сустава у крупных животных.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Биопсия костей и костного мозга.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lastRenderedPageBreak/>
        <w:t>Операции на языке.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Операции на рубце у крупного рогатого скота.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Операция на бурсах в области холки у лошади.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Оперативное лечение брюшных грыж.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Экспериментальная хирургия кишечника у птиц.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Надплевральная</w:t>
      </w:r>
      <w:proofErr w:type="spellEnd"/>
      <w:r>
        <w:rPr>
          <w:bCs/>
        </w:rPr>
        <w:t xml:space="preserve"> новокаиновая блокада пограничного симпатического ствола и чревных нервов.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Экстирпация глазного яблока.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Пункция лопатко-плечевого сустава.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Тиреойдэктомия</w:t>
      </w:r>
      <w:proofErr w:type="spellEnd"/>
      <w:r>
        <w:rPr>
          <w:bCs/>
        </w:rPr>
        <w:t xml:space="preserve"> у собак.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Адреналэктомия</w:t>
      </w:r>
      <w:proofErr w:type="spellEnd"/>
      <w:r>
        <w:rPr>
          <w:bCs/>
        </w:rPr>
        <w:t xml:space="preserve"> у телят.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Операция на зобе у птиц. Ампутация клюва.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 Взаимная аутотрансплантация кишечных петель у овец.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Операция на яремной вене.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Предупреждение роста рогов телят и ягнят.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Операция на уретре у жвачных животных.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Холецистэктомия</w:t>
      </w:r>
      <w:proofErr w:type="spellEnd"/>
      <w:r>
        <w:rPr>
          <w:bCs/>
        </w:rPr>
        <w:t xml:space="preserve"> у собак.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Проводниковая анестезия и операция на грудной стенке.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Мастэктомия</w:t>
      </w:r>
      <w:proofErr w:type="spellEnd"/>
      <w:r>
        <w:rPr>
          <w:bCs/>
        </w:rPr>
        <w:t xml:space="preserve"> у собак.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Кастрация кабелей и котов.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Дентологические</w:t>
      </w:r>
      <w:proofErr w:type="spellEnd"/>
      <w:r>
        <w:rPr>
          <w:bCs/>
        </w:rPr>
        <w:t xml:space="preserve"> операции у собак.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Резекция и </w:t>
      </w:r>
      <w:proofErr w:type="spellStart"/>
      <w:r>
        <w:rPr>
          <w:bCs/>
        </w:rPr>
        <w:t>аностомозирование</w:t>
      </w:r>
      <w:proofErr w:type="spellEnd"/>
      <w:r>
        <w:rPr>
          <w:bCs/>
        </w:rPr>
        <w:t xml:space="preserve"> мочеточника у собак.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Хирургия предстательной железы у собак.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Операции на желудке у кошек и собак.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Резекция ребра.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Кастрация кроликов и нутрий.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Экстирпация слюнных желез у собак.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Биопсия слизистой оболочки двенадцатиперстной кишки.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Невректомия</w:t>
      </w:r>
      <w:proofErr w:type="spellEnd"/>
      <w:r>
        <w:rPr>
          <w:bCs/>
        </w:rPr>
        <w:t xml:space="preserve"> у лошадей.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Биопсия печени у свиней.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Блокада звездчатого узла у телят.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Пункция сухожильных влагалищ у лошади.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Операция на трахее.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Кастрация оленей.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Ампутация хвоста у собак.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Каплунирование</w:t>
      </w:r>
      <w:proofErr w:type="spellEnd"/>
      <w:r>
        <w:rPr>
          <w:bCs/>
        </w:rPr>
        <w:t xml:space="preserve"> петухов.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Оперативное лечение ценуроза у овец.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Герниотомия</w:t>
      </w:r>
      <w:proofErr w:type="spellEnd"/>
      <w:r>
        <w:rPr>
          <w:bCs/>
        </w:rPr>
        <w:t xml:space="preserve"> у свиней.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Операции на желудке у лошади.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Нефротомия</w:t>
      </w:r>
      <w:proofErr w:type="spellEnd"/>
      <w:r>
        <w:rPr>
          <w:bCs/>
        </w:rPr>
        <w:t xml:space="preserve"> у собак.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gramStart"/>
      <w:r>
        <w:rPr>
          <w:bCs/>
        </w:rPr>
        <w:t>Экспериментальная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панкреоидэктомия</w:t>
      </w:r>
      <w:proofErr w:type="spellEnd"/>
      <w:r>
        <w:rPr>
          <w:bCs/>
        </w:rPr>
        <w:t xml:space="preserve"> у собак.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Остиосинтез</w:t>
      </w:r>
      <w:proofErr w:type="spellEnd"/>
      <w:r>
        <w:rPr>
          <w:bCs/>
        </w:rPr>
        <w:t xml:space="preserve"> у собак.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Тимэктомия</w:t>
      </w:r>
      <w:proofErr w:type="spellEnd"/>
      <w:r>
        <w:rPr>
          <w:bCs/>
        </w:rPr>
        <w:t xml:space="preserve"> у телят.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Операции в области глазницы.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Экзартикуляция хвоста у овец.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lastRenderedPageBreak/>
        <w:t>Аортопункция</w:t>
      </w:r>
      <w:proofErr w:type="spellEnd"/>
      <w:r>
        <w:rPr>
          <w:bCs/>
        </w:rPr>
        <w:t xml:space="preserve"> и венепункция у крупного рогатого скота.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Кастрация быков и баранов.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Энтеротомия</w:t>
      </w:r>
      <w:proofErr w:type="spellEnd"/>
      <w:r>
        <w:rPr>
          <w:bCs/>
        </w:rPr>
        <w:t xml:space="preserve"> у кошек.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Герниотомия</w:t>
      </w:r>
      <w:proofErr w:type="spellEnd"/>
      <w:r>
        <w:rPr>
          <w:bCs/>
        </w:rPr>
        <w:t xml:space="preserve"> у собак и кошек.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Декорнуация</w:t>
      </w:r>
      <w:proofErr w:type="spellEnd"/>
      <w:r>
        <w:rPr>
          <w:bCs/>
        </w:rPr>
        <w:t xml:space="preserve"> у мелкого рогатого скота.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Пункция сухожильных влагалищ у крупных животных.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Ангеокатетеризация</w:t>
      </w:r>
      <w:proofErr w:type="spellEnd"/>
      <w:r>
        <w:rPr>
          <w:bCs/>
        </w:rPr>
        <w:t xml:space="preserve"> у жвачных животных.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Спленэктомия</w:t>
      </w:r>
      <w:proofErr w:type="spellEnd"/>
      <w:r>
        <w:rPr>
          <w:bCs/>
        </w:rPr>
        <w:t xml:space="preserve"> у домашних животных.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Операция в области боковой грудной стенки у лошади.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proofErr w:type="spellStart"/>
      <w:r>
        <w:rPr>
          <w:bCs/>
        </w:rPr>
        <w:t>Аэроцистомия</w:t>
      </w:r>
      <w:proofErr w:type="spellEnd"/>
      <w:r>
        <w:rPr>
          <w:bCs/>
        </w:rPr>
        <w:t xml:space="preserve"> и </w:t>
      </w:r>
      <w:proofErr w:type="spellStart"/>
      <w:r>
        <w:rPr>
          <w:bCs/>
        </w:rPr>
        <w:t>аэроцистоцентез</w:t>
      </w:r>
      <w:proofErr w:type="spellEnd"/>
      <w:r>
        <w:rPr>
          <w:bCs/>
        </w:rPr>
        <w:t>.</w:t>
      </w:r>
    </w:p>
    <w:p w:rsidR="00985486" w:rsidRDefault="00985486" w:rsidP="00985486">
      <w:pPr>
        <w:numPr>
          <w:ilvl w:val="0"/>
          <w:numId w:val="1"/>
        </w:numPr>
        <w:rPr>
          <w:bCs/>
        </w:rPr>
      </w:pPr>
      <w:r>
        <w:rPr>
          <w:bCs/>
        </w:rPr>
        <w:t>Оперативное лечение при завороте и вывороте век.</w:t>
      </w:r>
    </w:p>
    <w:p w:rsidR="00985486" w:rsidRDefault="00985486" w:rsidP="00985486">
      <w:pPr>
        <w:ind w:left="360"/>
        <w:rPr>
          <w:bCs/>
        </w:rPr>
      </w:pPr>
      <w:r>
        <w:rPr>
          <w:bCs/>
        </w:rPr>
        <w:t>100.Операции на сычуге у ягнят.</w:t>
      </w:r>
    </w:p>
    <w:p w:rsidR="00985486" w:rsidRDefault="00985486" w:rsidP="00985486">
      <w:pPr>
        <w:ind w:left="360"/>
        <w:rPr>
          <w:bCs/>
        </w:rPr>
      </w:pPr>
      <w:r>
        <w:rPr>
          <w:bCs/>
        </w:rPr>
        <w:t>101.Блокада нервов тазовой конечности у лошади.</w:t>
      </w:r>
    </w:p>
    <w:p w:rsidR="00985486" w:rsidRDefault="00985486" w:rsidP="00985486">
      <w:pPr>
        <w:ind w:left="284"/>
        <w:rPr>
          <w:bCs/>
        </w:rPr>
      </w:pPr>
      <w:r>
        <w:rPr>
          <w:bCs/>
        </w:rPr>
        <w:t>102.Блокада нервов пальцев у крупного рогатого скота.</w:t>
      </w:r>
    </w:p>
    <w:p w:rsidR="00985486" w:rsidRDefault="00985486" w:rsidP="00985486">
      <w:pPr>
        <w:ind w:left="284"/>
        <w:rPr>
          <w:bCs/>
        </w:rPr>
      </w:pPr>
      <w:r>
        <w:rPr>
          <w:bCs/>
        </w:rPr>
        <w:t>103.Кастрация верблюдов.</w:t>
      </w:r>
    </w:p>
    <w:p w:rsidR="00985486" w:rsidRDefault="00985486" w:rsidP="00985486">
      <w:pPr>
        <w:ind w:left="284"/>
        <w:rPr>
          <w:bCs/>
        </w:rPr>
      </w:pPr>
      <w:r>
        <w:rPr>
          <w:bCs/>
        </w:rPr>
        <w:t>104.Ампутация конечностей у мелких животных.</w:t>
      </w:r>
    </w:p>
    <w:p w:rsidR="00985486" w:rsidRDefault="00985486" w:rsidP="00985486">
      <w:pPr>
        <w:ind w:left="284"/>
        <w:rPr>
          <w:bCs/>
        </w:rPr>
      </w:pPr>
      <w:r>
        <w:rPr>
          <w:bCs/>
        </w:rPr>
        <w:t>105.Операция на молочной железе у коров.</w:t>
      </w:r>
    </w:p>
    <w:p w:rsidR="00985486" w:rsidRDefault="00985486" w:rsidP="00985486">
      <w:pPr>
        <w:ind w:left="284"/>
        <w:rPr>
          <w:bCs/>
        </w:rPr>
      </w:pPr>
      <w:r>
        <w:rPr>
          <w:bCs/>
        </w:rPr>
        <w:t>106.Операция при смещении сычуга у крупного рогатого скота.</w:t>
      </w:r>
    </w:p>
    <w:p w:rsidR="00985486" w:rsidRDefault="00985486" w:rsidP="00985486">
      <w:pPr>
        <w:ind w:left="284"/>
        <w:rPr>
          <w:bCs/>
        </w:rPr>
      </w:pPr>
      <w:r>
        <w:rPr>
          <w:bCs/>
        </w:rPr>
        <w:t>107.Энтеротомия и резекция кишечника у собак.</w:t>
      </w:r>
    </w:p>
    <w:p w:rsidR="00985486" w:rsidRDefault="00985486" w:rsidP="00985486">
      <w:pPr>
        <w:ind w:left="284"/>
        <w:rPr>
          <w:bCs/>
        </w:rPr>
      </w:pPr>
      <w:r>
        <w:rPr>
          <w:bCs/>
        </w:rPr>
        <w:t>108.Проводниковая анестезия нервов головы лошади.</w:t>
      </w:r>
    </w:p>
    <w:p w:rsidR="00985486" w:rsidRDefault="00985486" w:rsidP="00985486">
      <w:pPr>
        <w:ind w:left="284"/>
        <w:rPr>
          <w:bCs/>
        </w:rPr>
      </w:pPr>
      <w:r>
        <w:rPr>
          <w:bCs/>
        </w:rPr>
        <w:t>109.Операция на уретре домашних животных.</w:t>
      </w:r>
    </w:p>
    <w:p w:rsidR="00364F7C" w:rsidRDefault="00985486" w:rsidP="00985486">
      <w:pPr>
        <w:ind w:left="284"/>
      </w:pPr>
      <w:r>
        <w:rPr>
          <w:bCs/>
        </w:rPr>
        <w:t>110.Кастрация жеребцов.</w:t>
      </w:r>
    </w:p>
    <w:sectPr w:rsidR="00364F7C" w:rsidSect="00591F3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558AC"/>
    <w:multiLevelType w:val="hybridMultilevel"/>
    <w:tmpl w:val="F872C2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defaultTabStop w:val="708"/>
  <w:characterSpacingControl w:val="doNotCompress"/>
  <w:compat/>
  <w:rsids>
    <w:rsidRoot w:val="006F1F8C"/>
    <w:rsid w:val="000A1241"/>
    <w:rsid w:val="00364F7C"/>
    <w:rsid w:val="00591F35"/>
    <w:rsid w:val="006F1F8C"/>
    <w:rsid w:val="00985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2022-02-10T18:21:00Z</dcterms:created>
  <dcterms:modified xsi:type="dcterms:W3CDTF">2022-02-10T18:28:00Z</dcterms:modified>
</cp:coreProperties>
</file>